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A3" w:rsidRDefault="002865A3" w:rsidP="002865A3">
      <w:pPr>
        <w:pStyle w:val="2"/>
        <w:spacing w:before="0" w:line="240" w:lineRule="auto"/>
        <w:jc w:val="center"/>
        <w:rPr>
          <w:rFonts w:asciiTheme="minorHAnsi" w:hAnsiTheme="minorHAnsi"/>
          <w:color w:val="auto"/>
          <w:sz w:val="22"/>
          <w:szCs w:val="20"/>
        </w:rPr>
      </w:pPr>
      <w:r>
        <w:rPr>
          <w:rFonts w:asciiTheme="minorHAnsi" w:hAnsiTheme="minorHAnsi"/>
          <w:color w:val="auto"/>
          <w:sz w:val="22"/>
          <w:szCs w:val="20"/>
        </w:rPr>
        <w:t>ТПР. Справка о доходах за 3, 6, 12 месяцев.</w:t>
      </w:r>
    </w:p>
    <w:p w:rsidR="002865A3" w:rsidRPr="002865A3" w:rsidRDefault="002865A3" w:rsidP="002865A3"/>
    <w:p w:rsidR="00E47862" w:rsidRDefault="00E47862" w:rsidP="00040D54">
      <w:pPr>
        <w:spacing w:after="0" w:line="240" w:lineRule="auto"/>
        <w:ind w:firstLine="567"/>
        <w:jc w:val="both"/>
        <w:rPr>
          <w:rFonts w:cstheme="minorHAnsi"/>
          <w:szCs w:val="24"/>
        </w:rPr>
      </w:pPr>
      <w:r w:rsidRPr="00040D54">
        <w:rPr>
          <w:szCs w:val="24"/>
        </w:rPr>
        <w:t>Решение разработано</w:t>
      </w:r>
      <w:r w:rsidR="00D168A6" w:rsidRPr="00040D54">
        <w:rPr>
          <w:szCs w:val="24"/>
        </w:rPr>
        <w:t xml:space="preserve"> специально</w:t>
      </w:r>
      <w:r w:rsidRPr="00040D54">
        <w:rPr>
          <w:szCs w:val="24"/>
        </w:rPr>
        <w:t xml:space="preserve"> для конфигураций </w:t>
      </w:r>
      <w:r w:rsidR="00C7626A" w:rsidRPr="00040D54">
        <w:rPr>
          <w:rFonts w:cstheme="minorHAnsi"/>
          <w:szCs w:val="24"/>
        </w:rPr>
        <w:t>«1</w:t>
      </w:r>
      <w:proofErr w:type="gramStart"/>
      <w:r w:rsidR="00C7626A" w:rsidRPr="00040D54">
        <w:rPr>
          <w:rFonts w:cstheme="minorHAnsi"/>
          <w:szCs w:val="24"/>
        </w:rPr>
        <w:t>С:</w:t>
      </w:r>
      <w:r w:rsidRPr="00040D54">
        <w:rPr>
          <w:rFonts w:cstheme="minorHAnsi"/>
          <w:szCs w:val="24"/>
        </w:rPr>
        <w:t>Зарплата</w:t>
      </w:r>
      <w:proofErr w:type="gramEnd"/>
      <w:r w:rsidRPr="00040D54">
        <w:rPr>
          <w:rFonts w:cstheme="minorHAnsi"/>
          <w:szCs w:val="24"/>
        </w:rPr>
        <w:t xml:space="preserve"> и управление персоналом 8», «1С:Зарплата и кадры государственного учреждения 8»</w:t>
      </w:r>
      <w:r w:rsidR="00C7626A" w:rsidRPr="00040D54">
        <w:rPr>
          <w:rFonts w:cstheme="minorHAnsi"/>
          <w:szCs w:val="24"/>
        </w:rPr>
        <w:t>,</w:t>
      </w:r>
      <w:r w:rsidRPr="00040D54">
        <w:rPr>
          <w:rFonts w:cstheme="minorHAnsi"/>
          <w:szCs w:val="24"/>
        </w:rPr>
        <w:t xml:space="preserve"> редакций 2.5, 1.0, 3.1.</w:t>
      </w:r>
    </w:p>
    <w:p w:rsidR="002865A3" w:rsidRDefault="002865A3" w:rsidP="002865A3">
      <w:pPr>
        <w:pStyle w:val="2"/>
        <w:spacing w:before="0" w:line="240" w:lineRule="auto"/>
        <w:jc w:val="both"/>
        <w:rPr>
          <w:rFonts w:asciiTheme="minorHAnsi" w:hAnsiTheme="minorHAnsi"/>
          <w:color w:val="auto"/>
          <w:sz w:val="22"/>
          <w:szCs w:val="20"/>
        </w:rPr>
      </w:pPr>
    </w:p>
    <w:p w:rsidR="002865A3" w:rsidRPr="00040D54" w:rsidRDefault="002865A3" w:rsidP="002865A3">
      <w:pPr>
        <w:pStyle w:val="2"/>
        <w:spacing w:before="0" w:line="240" w:lineRule="auto"/>
        <w:jc w:val="both"/>
        <w:rPr>
          <w:rFonts w:asciiTheme="minorHAnsi" w:hAnsiTheme="minorHAnsi"/>
          <w:color w:val="auto"/>
          <w:sz w:val="22"/>
          <w:szCs w:val="20"/>
        </w:rPr>
      </w:pPr>
      <w:r w:rsidRPr="00040D54">
        <w:rPr>
          <w:rFonts w:asciiTheme="minorHAnsi" w:hAnsiTheme="minorHAnsi"/>
          <w:color w:val="auto"/>
          <w:sz w:val="22"/>
          <w:szCs w:val="20"/>
        </w:rPr>
        <w:t>Описание:</w:t>
      </w:r>
    </w:p>
    <w:p w:rsidR="00E47862" w:rsidRPr="00040D54" w:rsidRDefault="00E47862" w:rsidP="00040D54">
      <w:pPr>
        <w:spacing w:after="0" w:line="240" w:lineRule="auto"/>
        <w:ind w:firstLine="567"/>
        <w:jc w:val="both"/>
        <w:rPr>
          <w:rFonts w:cstheme="minorHAnsi"/>
          <w:szCs w:val="24"/>
        </w:rPr>
      </w:pPr>
      <w:r w:rsidRPr="00040D54">
        <w:rPr>
          <w:rFonts w:cstheme="minorHAnsi"/>
          <w:szCs w:val="24"/>
        </w:rPr>
        <w:t>Решение представляет собой внешний отчет</w:t>
      </w:r>
      <w:r w:rsidR="00D168A6" w:rsidRPr="00040D54">
        <w:rPr>
          <w:rFonts w:cstheme="minorHAnsi"/>
          <w:szCs w:val="24"/>
        </w:rPr>
        <w:t xml:space="preserve"> в в</w:t>
      </w:r>
      <w:r w:rsidR="00F875A6" w:rsidRPr="00040D54">
        <w:rPr>
          <w:rFonts w:cstheme="minorHAnsi"/>
          <w:szCs w:val="24"/>
        </w:rPr>
        <w:t>иде справки о среднем заработке</w:t>
      </w:r>
      <w:r w:rsidR="001D7A72" w:rsidRPr="00040D54">
        <w:rPr>
          <w:rFonts w:cstheme="minorHAnsi"/>
          <w:szCs w:val="24"/>
        </w:rPr>
        <w:t xml:space="preserve"> по сотруднику</w:t>
      </w:r>
      <w:r w:rsidR="00D168A6" w:rsidRPr="00040D54">
        <w:rPr>
          <w:rFonts w:cstheme="minorHAnsi"/>
          <w:szCs w:val="24"/>
        </w:rPr>
        <w:t>,</w:t>
      </w:r>
      <w:r w:rsidRPr="00040D54">
        <w:rPr>
          <w:rFonts w:cstheme="minorHAnsi"/>
          <w:szCs w:val="24"/>
        </w:rPr>
        <w:t xml:space="preserve"> подключаемый через «Дополнительные отчеты и обработки». </w:t>
      </w:r>
      <w:r w:rsidR="00F875A6" w:rsidRPr="00040D54">
        <w:rPr>
          <w:rFonts w:cstheme="minorHAnsi"/>
          <w:szCs w:val="24"/>
        </w:rPr>
        <w:t>В отличии от типов</w:t>
      </w:r>
      <w:r w:rsidR="00040D54" w:rsidRPr="00040D54">
        <w:rPr>
          <w:rFonts w:cstheme="minorHAnsi"/>
          <w:szCs w:val="24"/>
        </w:rPr>
        <w:t>ых отчетов в конфигурации, специальная форма обработки (Рис.1)</w:t>
      </w:r>
      <w:r w:rsidR="00F875A6" w:rsidRPr="00040D54">
        <w:rPr>
          <w:rFonts w:cstheme="minorHAnsi"/>
          <w:szCs w:val="24"/>
        </w:rPr>
        <w:t xml:space="preserve"> позволяет построить справку о среднем заработке</w:t>
      </w:r>
      <w:r w:rsidR="00040D54" w:rsidRPr="00040D54">
        <w:rPr>
          <w:rFonts w:cstheme="minorHAnsi"/>
          <w:szCs w:val="24"/>
        </w:rPr>
        <w:t xml:space="preserve"> (рис.2)</w:t>
      </w:r>
      <w:r w:rsidR="00F875A6" w:rsidRPr="00040D54">
        <w:rPr>
          <w:rFonts w:cstheme="minorHAnsi"/>
          <w:szCs w:val="24"/>
        </w:rPr>
        <w:t xml:space="preserve"> </w:t>
      </w:r>
      <w:r w:rsidR="00040D54" w:rsidRPr="00040D54">
        <w:rPr>
          <w:rFonts w:cstheme="minorHAnsi"/>
          <w:szCs w:val="24"/>
        </w:rPr>
        <w:t xml:space="preserve">по конкретному сотруднику </w:t>
      </w:r>
      <w:r w:rsidR="00F875A6" w:rsidRPr="00040D54">
        <w:rPr>
          <w:rFonts w:cstheme="minorHAnsi"/>
          <w:szCs w:val="24"/>
        </w:rPr>
        <w:t>за</w:t>
      </w:r>
      <w:r w:rsidR="00040D54" w:rsidRPr="00040D54">
        <w:rPr>
          <w:rFonts w:cstheme="minorHAnsi"/>
          <w:szCs w:val="24"/>
        </w:rPr>
        <w:t xml:space="preserve"> период в</w:t>
      </w:r>
      <w:r w:rsidR="00F875A6" w:rsidRPr="00040D54">
        <w:rPr>
          <w:rFonts w:cstheme="minorHAnsi"/>
          <w:szCs w:val="24"/>
        </w:rPr>
        <w:t xml:space="preserve"> 3,6 или 12 месяцев в </w:t>
      </w:r>
      <w:r w:rsidRPr="00040D54">
        <w:rPr>
          <w:rFonts w:cstheme="minorHAnsi"/>
          <w:szCs w:val="24"/>
        </w:rPr>
        <w:t>дв</w:t>
      </w:r>
      <w:r w:rsidR="00F875A6" w:rsidRPr="00040D54">
        <w:rPr>
          <w:rFonts w:cstheme="minorHAnsi"/>
          <w:szCs w:val="24"/>
        </w:rPr>
        <w:t>ух</w:t>
      </w:r>
      <w:r w:rsidRPr="00040D54">
        <w:rPr>
          <w:rFonts w:cstheme="minorHAnsi"/>
          <w:szCs w:val="24"/>
        </w:rPr>
        <w:t xml:space="preserve"> варианта</w:t>
      </w:r>
      <w:r w:rsidR="00F875A6" w:rsidRPr="00040D54">
        <w:rPr>
          <w:rFonts w:cstheme="minorHAnsi"/>
          <w:szCs w:val="24"/>
        </w:rPr>
        <w:t>х</w:t>
      </w:r>
      <w:r w:rsidRPr="00040D54">
        <w:rPr>
          <w:rFonts w:cstheme="minorHAnsi"/>
          <w:szCs w:val="24"/>
        </w:rPr>
        <w:t xml:space="preserve">: заработок рассчитывается по месяцу получения дохода или по месяцу начисления. </w:t>
      </w:r>
    </w:p>
    <w:p w:rsidR="00E43309" w:rsidRPr="00040D54" w:rsidRDefault="00E43309" w:rsidP="00040D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040D54">
        <w:rPr>
          <w:rFonts w:ascii="Times New Roman" w:eastAsia="Times New Roman" w:hAnsi="Times New Roman" w:cs="Times New Roman"/>
          <w:i/>
          <w:szCs w:val="24"/>
          <w:lang w:eastAsia="ru-RU"/>
        </w:rPr>
        <w:t>Рис.1. Форма обработки</w:t>
      </w:r>
    </w:p>
    <w:p w:rsidR="00E43309" w:rsidRPr="00040D54" w:rsidRDefault="00E43309" w:rsidP="00040D54">
      <w:pPr>
        <w:spacing w:after="0" w:line="240" w:lineRule="auto"/>
        <w:ind w:firstLine="567"/>
        <w:jc w:val="both"/>
        <w:rPr>
          <w:rFonts w:cstheme="minorHAnsi"/>
          <w:sz w:val="28"/>
          <w:szCs w:val="24"/>
        </w:rPr>
      </w:pPr>
    </w:p>
    <w:p w:rsidR="00E43309" w:rsidRPr="00040D54" w:rsidRDefault="00E43309" w:rsidP="00C72FFB">
      <w:pPr>
        <w:spacing w:after="0" w:line="240" w:lineRule="auto"/>
        <w:ind w:firstLine="567"/>
        <w:jc w:val="center"/>
        <w:rPr>
          <w:rFonts w:cstheme="minorHAnsi"/>
          <w:sz w:val="28"/>
          <w:szCs w:val="24"/>
        </w:rPr>
      </w:pPr>
      <w:r w:rsidRPr="00040D54">
        <w:rPr>
          <w:rFonts w:cstheme="minorHAnsi"/>
          <w:noProof/>
          <w:sz w:val="28"/>
          <w:szCs w:val="24"/>
          <w:lang w:eastAsia="ru-RU"/>
        </w:rPr>
        <w:drawing>
          <wp:inline distT="0" distB="0" distL="0" distR="0" wp14:anchorId="1E3D143A" wp14:editId="283DB0A4">
            <wp:extent cx="4638675" cy="152231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8410" cy="153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862" w:rsidRPr="00040D54" w:rsidRDefault="00E47862" w:rsidP="00040D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040D54">
        <w:rPr>
          <w:rFonts w:ascii="Times New Roman" w:eastAsia="Times New Roman" w:hAnsi="Times New Roman" w:cs="Times New Roman"/>
          <w:i/>
          <w:szCs w:val="24"/>
          <w:lang w:eastAsia="ru-RU"/>
        </w:rPr>
        <w:t>Рис.</w:t>
      </w:r>
      <w:r w:rsidR="00E43309" w:rsidRPr="00040D54">
        <w:rPr>
          <w:rFonts w:ascii="Times New Roman" w:eastAsia="Times New Roman" w:hAnsi="Times New Roman" w:cs="Times New Roman"/>
          <w:i/>
          <w:szCs w:val="24"/>
          <w:lang w:eastAsia="ru-RU"/>
        </w:rPr>
        <w:t>2</w:t>
      </w:r>
      <w:r w:rsidRPr="00040D54">
        <w:rPr>
          <w:rFonts w:ascii="Times New Roman" w:eastAsia="Times New Roman" w:hAnsi="Times New Roman" w:cs="Times New Roman"/>
          <w:i/>
          <w:szCs w:val="24"/>
          <w:lang w:eastAsia="ru-RU"/>
        </w:rPr>
        <w:t>. Печатная фо</w:t>
      </w:r>
      <w:r w:rsidR="00E43309" w:rsidRPr="00040D54">
        <w:rPr>
          <w:rFonts w:ascii="Times New Roman" w:eastAsia="Times New Roman" w:hAnsi="Times New Roman" w:cs="Times New Roman"/>
          <w:i/>
          <w:szCs w:val="24"/>
          <w:lang w:eastAsia="ru-RU"/>
        </w:rPr>
        <w:t>рма справки о среднем заработке</w:t>
      </w:r>
      <w:bookmarkStart w:id="0" w:name="_GoBack"/>
      <w:bookmarkEnd w:id="0"/>
    </w:p>
    <w:p w:rsidR="00A63F96" w:rsidRPr="00040D54" w:rsidRDefault="00F939F5" w:rsidP="00C72FFB">
      <w:pPr>
        <w:spacing w:line="240" w:lineRule="auto"/>
        <w:jc w:val="center"/>
        <w:rPr>
          <w:rFonts w:cstheme="minorHAnsi"/>
          <w:sz w:val="28"/>
          <w:szCs w:val="20"/>
        </w:rPr>
      </w:pPr>
      <w:r w:rsidRPr="00040D54">
        <w:rPr>
          <w:rFonts w:cstheme="minorHAnsi"/>
          <w:noProof/>
          <w:sz w:val="28"/>
          <w:szCs w:val="20"/>
          <w:lang w:eastAsia="ru-RU"/>
        </w:rPr>
        <w:drawing>
          <wp:inline distT="0" distB="0" distL="0" distR="0" wp14:anchorId="61AE4690" wp14:editId="75D5EAFC">
            <wp:extent cx="5105400" cy="563278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26" cy="564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A6" w:rsidRPr="00040D54" w:rsidRDefault="00C7626A" w:rsidP="00040D54">
      <w:pPr>
        <w:pStyle w:val="2"/>
        <w:spacing w:before="0" w:line="240" w:lineRule="auto"/>
        <w:jc w:val="both"/>
        <w:rPr>
          <w:rFonts w:asciiTheme="minorHAnsi" w:hAnsiTheme="minorHAnsi"/>
          <w:color w:val="auto"/>
          <w:sz w:val="22"/>
          <w:szCs w:val="20"/>
        </w:rPr>
      </w:pPr>
      <w:r w:rsidRPr="00040D54">
        <w:rPr>
          <w:rFonts w:asciiTheme="minorHAnsi" w:hAnsiTheme="minorHAnsi"/>
          <w:color w:val="auto"/>
          <w:sz w:val="22"/>
          <w:szCs w:val="20"/>
        </w:rPr>
        <w:lastRenderedPageBreak/>
        <w:t>Стоимость</w:t>
      </w:r>
      <w:r w:rsidR="00D168A6" w:rsidRPr="00040D54">
        <w:rPr>
          <w:rFonts w:asciiTheme="minorHAnsi" w:hAnsiTheme="minorHAnsi"/>
          <w:color w:val="auto"/>
          <w:sz w:val="22"/>
          <w:szCs w:val="20"/>
        </w:rPr>
        <w:t>:</w:t>
      </w:r>
    </w:p>
    <w:p w:rsidR="00D168A6" w:rsidRPr="00040D54" w:rsidRDefault="00D168A6" w:rsidP="00040D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040D54">
        <w:rPr>
          <w:szCs w:val="24"/>
        </w:rPr>
        <w:t>Для оценки стоимости услуг обращайтесь в компанию «Неосистемы Северо-Запад ЛТД».</w:t>
      </w:r>
    </w:p>
    <w:p w:rsidR="001434B9" w:rsidRPr="001D7A72" w:rsidRDefault="001434B9" w:rsidP="00D168A6">
      <w:pPr>
        <w:jc w:val="both"/>
        <w:rPr>
          <w:rFonts w:cstheme="minorHAnsi"/>
          <w:sz w:val="24"/>
          <w:szCs w:val="20"/>
        </w:rPr>
      </w:pPr>
    </w:p>
    <w:sectPr w:rsidR="001434B9" w:rsidRPr="001D7A72" w:rsidSect="005B1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5433"/>
    <w:multiLevelType w:val="hybridMultilevel"/>
    <w:tmpl w:val="761C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115C"/>
    <w:multiLevelType w:val="hybridMultilevel"/>
    <w:tmpl w:val="2FD45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E6BC5"/>
    <w:multiLevelType w:val="hybridMultilevel"/>
    <w:tmpl w:val="82E4D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A5A3C"/>
    <w:multiLevelType w:val="hybridMultilevel"/>
    <w:tmpl w:val="67F23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64"/>
    <w:rsid w:val="00040D54"/>
    <w:rsid w:val="000E131F"/>
    <w:rsid w:val="001434B9"/>
    <w:rsid w:val="001C73F9"/>
    <w:rsid w:val="001D7A72"/>
    <w:rsid w:val="002019E4"/>
    <w:rsid w:val="00240434"/>
    <w:rsid w:val="002865A3"/>
    <w:rsid w:val="002E49CF"/>
    <w:rsid w:val="004800A7"/>
    <w:rsid w:val="004A6651"/>
    <w:rsid w:val="0059381D"/>
    <w:rsid w:val="005B10DA"/>
    <w:rsid w:val="00893764"/>
    <w:rsid w:val="009066E5"/>
    <w:rsid w:val="009F4DD6"/>
    <w:rsid w:val="00A63F96"/>
    <w:rsid w:val="00C3549A"/>
    <w:rsid w:val="00C72FFB"/>
    <w:rsid w:val="00C7626A"/>
    <w:rsid w:val="00C76CC9"/>
    <w:rsid w:val="00D168A6"/>
    <w:rsid w:val="00DA7106"/>
    <w:rsid w:val="00E26858"/>
    <w:rsid w:val="00E43309"/>
    <w:rsid w:val="00E47862"/>
    <w:rsid w:val="00F875A6"/>
    <w:rsid w:val="00F90A09"/>
    <w:rsid w:val="00F939F5"/>
    <w:rsid w:val="00FB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8F3E2B-A8E4-4460-A1FD-56232EBC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71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 w:hint="default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A7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DA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evgeny.syrotomolotov</dc:creator>
  <cp:lastModifiedBy>Татьяна Кравченко</cp:lastModifiedBy>
  <cp:revision>4</cp:revision>
  <dcterms:created xsi:type="dcterms:W3CDTF">2019-08-06T09:03:00Z</dcterms:created>
  <dcterms:modified xsi:type="dcterms:W3CDTF">2019-11-01T06:17:00Z</dcterms:modified>
</cp:coreProperties>
</file>